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ED" w:rsidRDefault="00C67D5E" w:rsidP="00C67D5E">
      <w:pPr>
        <w:jc w:val="center"/>
        <w:rPr>
          <w:b/>
        </w:rPr>
      </w:pPr>
      <w:r w:rsidRPr="00C67D5E">
        <w:rPr>
          <w:b/>
        </w:rPr>
        <w:t xml:space="preserve">Gold Award </w:t>
      </w:r>
      <w:r w:rsidR="004622C3">
        <w:rPr>
          <w:b/>
        </w:rPr>
        <w:t xml:space="preserve">Proposal Estimated </w:t>
      </w:r>
      <w:r w:rsidRPr="00C67D5E">
        <w:rPr>
          <w:b/>
        </w:rPr>
        <w:t>Timeline</w:t>
      </w:r>
    </w:p>
    <w:p w:rsidR="004622C3" w:rsidRDefault="004622C3" w:rsidP="004622C3">
      <w:r>
        <w:t>Creating an estimated</w:t>
      </w:r>
      <w:r w:rsidRPr="004622C3">
        <w:t xml:space="preserve"> timeline </w:t>
      </w:r>
      <w:r>
        <w:t>will help you think through major elements</w:t>
      </w:r>
      <w:r w:rsidRPr="004622C3">
        <w:t xml:space="preserve"> project</w:t>
      </w:r>
      <w:r>
        <w:t xml:space="preserve"> including </w:t>
      </w:r>
      <w:r w:rsidRPr="004622C3">
        <w:t>the sequence of events</w:t>
      </w:r>
      <w:r>
        <w:t xml:space="preserve"> and if you have sufficient hours planned (Gold Award projects must take at least 80 hours of work).  It will also help the Gold Award Committee understand what you plan to do.</w:t>
      </w:r>
    </w:p>
    <w:p w:rsidR="004622C3" w:rsidRPr="004622C3" w:rsidRDefault="004622C3" w:rsidP="004622C3">
      <w:r>
        <w:t>You may use this timeline or your own document (or other program like Excel or Google Sheets) as long as you include all of the information required below.</w:t>
      </w:r>
    </w:p>
    <w:p w:rsidR="00C36644" w:rsidRDefault="00C36644" w:rsidP="00C36644">
      <w:pPr>
        <w:rPr>
          <w:b/>
        </w:rPr>
      </w:pPr>
      <w:r>
        <w:rPr>
          <w:b/>
        </w:rPr>
        <w:t xml:space="preserve">“Working” hours: </w:t>
      </w:r>
      <w:r w:rsidRPr="00C36644">
        <w:t>time you spend researching, implementing, doing work on your project yourself.</w:t>
      </w:r>
    </w:p>
    <w:p w:rsidR="00C36644" w:rsidRDefault="00C36644" w:rsidP="00C36644">
      <w:r>
        <w:rPr>
          <w:b/>
        </w:rPr>
        <w:t>“Leadership</w:t>
      </w:r>
      <w:r w:rsidR="00EB4551">
        <w:rPr>
          <w:b/>
        </w:rPr>
        <w:t>”</w:t>
      </w:r>
      <w:r>
        <w:rPr>
          <w:b/>
        </w:rPr>
        <w:t xml:space="preserve"> hours: </w:t>
      </w:r>
      <w:r w:rsidRPr="00C36644">
        <w:t xml:space="preserve">time you </w:t>
      </w:r>
      <w:r w:rsidR="004622C3">
        <w:t>spend</w:t>
      </w:r>
      <w:r w:rsidRPr="00C36644">
        <w:t xml:space="preserve"> recruiting/training volunteers, delegating tasks, directing the work of your volunteer team, setting priorities.</w:t>
      </w:r>
    </w:p>
    <w:p w:rsidR="00E128C4" w:rsidRDefault="00C36644">
      <w:r>
        <w:rPr>
          <w:b/>
        </w:rPr>
        <w:t xml:space="preserve">Note: </w:t>
      </w:r>
      <w:r w:rsidRPr="00C36644">
        <w:t>time cannot be double counted in working and leadership.  The same hour that you list as a working hour may not also count as a leadership hour.</w:t>
      </w:r>
      <w:r>
        <w:t xml:space="preserve">  If 30 minutes of that hour were work, and the other 30 minutes were leadership, please divide the time that way. </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1525"/>
        <w:gridCol w:w="5670"/>
        <w:gridCol w:w="1437"/>
        <w:gridCol w:w="1438"/>
      </w:tblGrid>
      <w:tr w:rsidR="00C11E44" w:rsidRPr="00C67D5E" w:rsidTr="00062DE4">
        <w:tc>
          <w:tcPr>
            <w:tcW w:w="1525" w:type="dxa"/>
            <w:vMerge w:val="restart"/>
            <w:shd w:val="clear" w:color="auto" w:fill="00B050"/>
          </w:tcPr>
          <w:p w:rsidR="00C11E44" w:rsidRPr="00C67D5E" w:rsidRDefault="00C11E44" w:rsidP="00D854FA">
            <w:pPr>
              <w:rPr>
                <w:b/>
                <w:color w:val="FFFFFF" w:themeColor="background1"/>
              </w:rPr>
            </w:pPr>
            <w:r w:rsidRPr="00C67D5E">
              <w:rPr>
                <w:b/>
                <w:color w:val="FFFFFF" w:themeColor="background1"/>
              </w:rPr>
              <w:t>Date</w:t>
            </w:r>
          </w:p>
        </w:tc>
        <w:tc>
          <w:tcPr>
            <w:tcW w:w="5670" w:type="dxa"/>
            <w:vMerge w:val="restart"/>
            <w:shd w:val="clear" w:color="auto" w:fill="00B050"/>
          </w:tcPr>
          <w:p w:rsidR="00C11E44" w:rsidRPr="00C67D5E" w:rsidRDefault="00C11E44" w:rsidP="00D854FA">
            <w:pPr>
              <w:rPr>
                <w:b/>
                <w:color w:val="FFFFFF" w:themeColor="background1"/>
              </w:rPr>
            </w:pPr>
            <w:r w:rsidRPr="00C67D5E">
              <w:rPr>
                <w:b/>
                <w:color w:val="FFFFFF" w:themeColor="background1"/>
              </w:rPr>
              <w:t>Task</w:t>
            </w:r>
            <w:r w:rsidR="003D6EFA">
              <w:rPr>
                <w:b/>
                <w:color w:val="FFFFFF" w:themeColor="background1"/>
              </w:rPr>
              <w:t xml:space="preserve"> (please provide a brief but clear description, and avoid</w:t>
            </w:r>
            <w:r w:rsidR="004622C3">
              <w:rPr>
                <w:b/>
                <w:color w:val="FFFFFF" w:themeColor="background1"/>
              </w:rPr>
              <w:t xml:space="preserve"> listing</w:t>
            </w:r>
            <w:r w:rsidR="003D6EFA">
              <w:rPr>
                <w:b/>
                <w:color w:val="FFFFFF" w:themeColor="background1"/>
              </w:rPr>
              <w:t xml:space="preserve"> large</w:t>
            </w:r>
            <w:r w:rsidR="004622C3">
              <w:rPr>
                <w:b/>
                <w:color w:val="FFFFFF" w:themeColor="background1"/>
              </w:rPr>
              <w:t xml:space="preserve">/unrealistic </w:t>
            </w:r>
            <w:r w:rsidR="003D6EFA">
              <w:rPr>
                <w:b/>
                <w:color w:val="FFFFFF" w:themeColor="background1"/>
              </w:rPr>
              <w:t>chunks of time</w:t>
            </w:r>
            <w:r w:rsidR="004622C3">
              <w:rPr>
                <w:b/>
                <w:color w:val="FFFFFF" w:themeColor="background1"/>
              </w:rPr>
              <w:t xml:space="preserve"> in a single line</w:t>
            </w:r>
            <w:r w:rsidR="003D6EFA">
              <w:rPr>
                <w:b/>
                <w:color w:val="FFFFFF" w:themeColor="background1"/>
              </w:rPr>
              <w:t>.  Break tasks down as best you can).</w:t>
            </w:r>
          </w:p>
        </w:tc>
        <w:tc>
          <w:tcPr>
            <w:tcW w:w="2875" w:type="dxa"/>
            <w:gridSpan w:val="2"/>
            <w:shd w:val="clear" w:color="auto" w:fill="00B050"/>
          </w:tcPr>
          <w:p w:rsidR="00C11E44" w:rsidRPr="00C67D5E" w:rsidRDefault="00C11E44" w:rsidP="00D854FA">
            <w:pPr>
              <w:jc w:val="center"/>
              <w:rPr>
                <w:b/>
                <w:color w:val="FFFFFF" w:themeColor="background1"/>
              </w:rPr>
            </w:pPr>
            <w:r w:rsidRPr="00C67D5E">
              <w:rPr>
                <w:b/>
                <w:color w:val="FFFFFF" w:themeColor="background1"/>
              </w:rPr>
              <w:t>Hours</w:t>
            </w:r>
          </w:p>
        </w:tc>
      </w:tr>
      <w:tr w:rsidR="00C11E44" w:rsidRPr="00C67D5E" w:rsidTr="00062DE4">
        <w:tc>
          <w:tcPr>
            <w:tcW w:w="1525" w:type="dxa"/>
            <w:vMerge/>
            <w:shd w:val="clear" w:color="auto" w:fill="00B050"/>
          </w:tcPr>
          <w:p w:rsidR="00C11E44" w:rsidRPr="00C67D5E" w:rsidRDefault="00C11E44" w:rsidP="00D854FA">
            <w:pPr>
              <w:rPr>
                <w:b/>
                <w:color w:val="FFFFFF" w:themeColor="background1"/>
              </w:rPr>
            </w:pPr>
          </w:p>
        </w:tc>
        <w:tc>
          <w:tcPr>
            <w:tcW w:w="5670" w:type="dxa"/>
            <w:vMerge/>
            <w:shd w:val="clear" w:color="auto" w:fill="00B050"/>
          </w:tcPr>
          <w:p w:rsidR="00C11E44" w:rsidRPr="00C67D5E" w:rsidRDefault="00C11E44" w:rsidP="00D854FA">
            <w:pPr>
              <w:rPr>
                <w:b/>
                <w:color w:val="FFFFFF" w:themeColor="background1"/>
              </w:rPr>
            </w:pPr>
          </w:p>
        </w:tc>
        <w:tc>
          <w:tcPr>
            <w:tcW w:w="1437" w:type="dxa"/>
            <w:shd w:val="clear" w:color="auto" w:fill="00B050"/>
          </w:tcPr>
          <w:p w:rsidR="00C11E44" w:rsidRPr="00C67D5E" w:rsidRDefault="00C11E44" w:rsidP="00D854FA">
            <w:pPr>
              <w:jc w:val="center"/>
              <w:rPr>
                <w:b/>
                <w:color w:val="FFFFFF" w:themeColor="background1"/>
              </w:rPr>
            </w:pPr>
            <w:r w:rsidRPr="00C67D5E">
              <w:rPr>
                <w:b/>
                <w:color w:val="FFFFFF" w:themeColor="background1"/>
              </w:rPr>
              <w:t>Working</w:t>
            </w:r>
          </w:p>
        </w:tc>
        <w:tc>
          <w:tcPr>
            <w:tcW w:w="1438" w:type="dxa"/>
            <w:shd w:val="clear" w:color="auto" w:fill="00B050"/>
          </w:tcPr>
          <w:p w:rsidR="00C11E44" w:rsidRPr="00C67D5E" w:rsidRDefault="00C11E44" w:rsidP="00D854FA">
            <w:pPr>
              <w:jc w:val="center"/>
              <w:rPr>
                <w:b/>
                <w:color w:val="FFFFFF" w:themeColor="background1"/>
              </w:rPr>
            </w:pPr>
            <w:r w:rsidRPr="00C67D5E">
              <w:rPr>
                <w:b/>
                <w:color w:val="FFFFFF" w:themeColor="background1"/>
              </w:rPr>
              <w:t>Leadership</w:t>
            </w:r>
          </w:p>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1525" w:type="dxa"/>
          </w:tcPr>
          <w:p w:rsidR="00C11E44" w:rsidRDefault="00C11E44" w:rsidP="00D854FA"/>
        </w:tc>
        <w:tc>
          <w:tcPr>
            <w:tcW w:w="5670" w:type="dxa"/>
          </w:tcPr>
          <w:p w:rsidR="00C11E44" w:rsidRDefault="00C11E44" w:rsidP="00D854FA"/>
        </w:tc>
        <w:tc>
          <w:tcPr>
            <w:tcW w:w="1437" w:type="dxa"/>
          </w:tcPr>
          <w:p w:rsidR="00C11E44" w:rsidRDefault="00C11E44" w:rsidP="00D854FA"/>
        </w:tc>
        <w:tc>
          <w:tcPr>
            <w:tcW w:w="1438" w:type="dxa"/>
          </w:tcPr>
          <w:p w:rsidR="00C11E44" w:rsidRDefault="00C11E44" w:rsidP="00D854FA"/>
        </w:tc>
      </w:tr>
      <w:tr w:rsidR="00C11E44" w:rsidTr="00062DE4">
        <w:tc>
          <w:tcPr>
            <w:tcW w:w="7195" w:type="dxa"/>
            <w:gridSpan w:val="2"/>
            <w:shd w:val="clear" w:color="auto" w:fill="00B050"/>
          </w:tcPr>
          <w:p w:rsidR="00C11E44" w:rsidRPr="004D400B" w:rsidRDefault="00C11E44" w:rsidP="00D854FA">
            <w:pPr>
              <w:jc w:val="right"/>
              <w:rPr>
                <w:b/>
                <w:color w:val="FFFFFF" w:themeColor="background1"/>
              </w:rPr>
            </w:pPr>
            <w:r w:rsidRPr="004D400B">
              <w:rPr>
                <w:b/>
                <w:color w:val="FFFFFF" w:themeColor="background1"/>
              </w:rPr>
              <w:t>Total Hours (working vs. leadership)</w:t>
            </w:r>
          </w:p>
        </w:tc>
        <w:tc>
          <w:tcPr>
            <w:tcW w:w="1437" w:type="dxa"/>
          </w:tcPr>
          <w:p w:rsidR="00C11E44" w:rsidRDefault="00C11E44" w:rsidP="00D854FA"/>
        </w:tc>
        <w:tc>
          <w:tcPr>
            <w:tcW w:w="1438" w:type="dxa"/>
          </w:tcPr>
          <w:p w:rsidR="00C11E44" w:rsidRDefault="00C11E44" w:rsidP="00D854FA"/>
        </w:tc>
      </w:tr>
      <w:tr w:rsidR="00C11E44" w:rsidTr="00062DE4">
        <w:tc>
          <w:tcPr>
            <w:tcW w:w="7195" w:type="dxa"/>
            <w:gridSpan w:val="2"/>
            <w:shd w:val="clear" w:color="auto" w:fill="00B050"/>
          </w:tcPr>
          <w:p w:rsidR="00C11E44" w:rsidRPr="004D400B" w:rsidRDefault="00C11E44" w:rsidP="00D854FA">
            <w:pPr>
              <w:jc w:val="right"/>
              <w:rPr>
                <w:b/>
                <w:color w:val="FFFFFF" w:themeColor="background1"/>
              </w:rPr>
            </w:pPr>
            <w:r w:rsidRPr="004D400B">
              <w:rPr>
                <w:b/>
                <w:color w:val="FFFFFF" w:themeColor="background1"/>
              </w:rPr>
              <w:t>Total Hours (working + leadership)</w:t>
            </w:r>
          </w:p>
        </w:tc>
        <w:tc>
          <w:tcPr>
            <w:tcW w:w="2875" w:type="dxa"/>
            <w:gridSpan w:val="2"/>
          </w:tcPr>
          <w:p w:rsidR="00C11E44" w:rsidRDefault="00C11E44" w:rsidP="00D854FA"/>
        </w:tc>
      </w:tr>
      <w:tr w:rsidR="004622C3" w:rsidRPr="00C67D5E" w:rsidTr="00062DE4">
        <w:tc>
          <w:tcPr>
            <w:tcW w:w="1525" w:type="dxa"/>
            <w:vMerge w:val="restart"/>
            <w:shd w:val="clear" w:color="auto" w:fill="00B050"/>
          </w:tcPr>
          <w:p w:rsidR="004622C3" w:rsidRPr="00C67D5E" w:rsidRDefault="004622C3" w:rsidP="00FA0620">
            <w:pPr>
              <w:rPr>
                <w:b/>
                <w:color w:val="FFFFFF" w:themeColor="background1"/>
              </w:rPr>
            </w:pPr>
            <w:r w:rsidRPr="00C67D5E">
              <w:rPr>
                <w:b/>
                <w:color w:val="FFFFFF" w:themeColor="background1"/>
              </w:rPr>
              <w:lastRenderedPageBreak/>
              <w:t>Date</w:t>
            </w:r>
          </w:p>
        </w:tc>
        <w:tc>
          <w:tcPr>
            <w:tcW w:w="5670" w:type="dxa"/>
            <w:vMerge w:val="restart"/>
            <w:shd w:val="clear" w:color="auto" w:fill="00B050"/>
          </w:tcPr>
          <w:p w:rsidR="004622C3" w:rsidRPr="00C67D5E" w:rsidRDefault="004622C3" w:rsidP="00FA0620">
            <w:pPr>
              <w:rPr>
                <w:b/>
                <w:color w:val="FFFFFF" w:themeColor="background1"/>
              </w:rPr>
            </w:pPr>
            <w:r w:rsidRPr="00C67D5E">
              <w:rPr>
                <w:b/>
                <w:color w:val="FFFFFF" w:themeColor="background1"/>
              </w:rPr>
              <w:t>Task</w:t>
            </w:r>
            <w:r>
              <w:rPr>
                <w:b/>
                <w:color w:val="FFFFFF" w:themeColor="background1"/>
              </w:rPr>
              <w:t xml:space="preserve"> (please provide a brief but clear description, and avoid listing large/unrealistic chunks of time in a single line.  Break tasks down as best you can).</w:t>
            </w:r>
          </w:p>
        </w:tc>
        <w:tc>
          <w:tcPr>
            <w:tcW w:w="2875" w:type="dxa"/>
            <w:gridSpan w:val="2"/>
            <w:shd w:val="clear" w:color="auto" w:fill="00B050"/>
          </w:tcPr>
          <w:p w:rsidR="004622C3" w:rsidRPr="00C67D5E" w:rsidRDefault="004622C3" w:rsidP="00FA0620">
            <w:pPr>
              <w:jc w:val="center"/>
              <w:rPr>
                <w:b/>
                <w:color w:val="FFFFFF" w:themeColor="background1"/>
              </w:rPr>
            </w:pPr>
            <w:r w:rsidRPr="00C67D5E">
              <w:rPr>
                <w:b/>
                <w:color w:val="FFFFFF" w:themeColor="background1"/>
              </w:rPr>
              <w:t>Hours</w:t>
            </w:r>
          </w:p>
        </w:tc>
      </w:tr>
      <w:tr w:rsidR="004622C3" w:rsidRPr="00C67D5E" w:rsidTr="00062DE4">
        <w:tc>
          <w:tcPr>
            <w:tcW w:w="1525" w:type="dxa"/>
            <w:vMerge/>
            <w:shd w:val="clear" w:color="auto" w:fill="00B050"/>
          </w:tcPr>
          <w:p w:rsidR="004622C3" w:rsidRPr="00C67D5E" w:rsidRDefault="004622C3" w:rsidP="00FA0620">
            <w:pPr>
              <w:rPr>
                <w:b/>
                <w:color w:val="FFFFFF" w:themeColor="background1"/>
              </w:rPr>
            </w:pPr>
          </w:p>
        </w:tc>
        <w:tc>
          <w:tcPr>
            <w:tcW w:w="5670" w:type="dxa"/>
            <w:vMerge/>
            <w:shd w:val="clear" w:color="auto" w:fill="00B050"/>
          </w:tcPr>
          <w:p w:rsidR="004622C3" w:rsidRPr="00C67D5E" w:rsidRDefault="004622C3" w:rsidP="00FA0620">
            <w:pPr>
              <w:rPr>
                <w:b/>
                <w:color w:val="FFFFFF" w:themeColor="background1"/>
              </w:rPr>
            </w:pPr>
          </w:p>
        </w:tc>
        <w:tc>
          <w:tcPr>
            <w:tcW w:w="1437" w:type="dxa"/>
            <w:shd w:val="clear" w:color="auto" w:fill="00B050"/>
          </w:tcPr>
          <w:p w:rsidR="004622C3" w:rsidRPr="00C67D5E" w:rsidRDefault="004622C3" w:rsidP="00FA0620">
            <w:pPr>
              <w:jc w:val="center"/>
              <w:rPr>
                <w:b/>
                <w:color w:val="FFFFFF" w:themeColor="background1"/>
              </w:rPr>
            </w:pPr>
            <w:r w:rsidRPr="00C67D5E">
              <w:rPr>
                <w:b/>
                <w:color w:val="FFFFFF" w:themeColor="background1"/>
              </w:rPr>
              <w:t>Working</w:t>
            </w:r>
          </w:p>
        </w:tc>
        <w:tc>
          <w:tcPr>
            <w:tcW w:w="1438" w:type="dxa"/>
            <w:shd w:val="clear" w:color="auto" w:fill="00B050"/>
          </w:tcPr>
          <w:p w:rsidR="004622C3" w:rsidRPr="00C67D5E" w:rsidRDefault="004622C3" w:rsidP="00FA0620">
            <w:pPr>
              <w:jc w:val="center"/>
              <w:rPr>
                <w:b/>
                <w:color w:val="FFFFFF" w:themeColor="background1"/>
              </w:rPr>
            </w:pPr>
            <w:r w:rsidRPr="00C67D5E">
              <w:rPr>
                <w:b/>
                <w:color w:val="FFFFFF" w:themeColor="background1"/>
              </w:rPr>
              <w:t>Leadership</w:t>
            </w:r>
          </w:p>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bookmarkStart w:id="0" w:name="OpenAt"/>
            <w:bookmarkStart w:id="1" w:name="_GoBack"/>
            <w:bookmarkEnd w:id="0"/>
            <w:bookmarkEnd w:id="1"/>
          </w:p>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1525" w:type="dxa"/>
          </w:tcPr>
          <w:p w:rsidR="004622C3" w:rsidRDefault="004622C3" w:rsidP="00FA0620"/>
        </w:tc>
        <w:tc>
          <w:tcPr>
            <w:tcW w:w="5670" w:type="dxa"/>
          </w:tcPr>
          <w:p w:rsidR="004622C3" w:rsidRDefault="004622C3" w:rsidP="00FA0620"/>
        </w:tc>
        <w:tc>
          <w:tcPr>
            <w:tcW w:w="1437" w:type="dxa"/>
          </w:tcPr>
          <w:p w:rsidR="004622C3" w:rsidRDefault="004622C3" w:rsidP="00FA0620"/>
        </w:tc>
        <w:tc>
          <w:tcPr>
            <w:tcW w:w="1438" w:type="dxa"/>
          </w:tcPr>
          <w:p w:rsidR="004622C3" w:rsidRDefault="004622C3" w:rsidP="00FA0620"/>
        </w:tc>
      </w:tr>
      <w:tr w:rsidR="004622C3" w:rsidTr="00062DE4">
        <w:tc>
          <w:tcPr>
            <w:tcW w:w="7195" w:type="dxa"/>
            <w:gridSpan w:val="2"/>
            <w:shd w:val="clear" w:color="auto" w:fill="00B050"/>
          </w:tcPr>
          <w:p w:rsidR="004622C3" w:rsidRPr="004D400B" w:rsidRDefault="004622C3" w:rsidP="00FA0620">
            <w:pPr>
              <w:jc w:val="right"/>
              <w:rPr>
                <w:b/>
                <w:color w:val="FFFFFF" w:themeColor="background1"/>
              </w:rPr>
            </w:pPr>
            <w:r w:rsidRPr="004D400B">
              <w:rPr>
                <w:b/>
                <w:color w:val="FFFFFF" w:themeColor="background1"/>
              </w:rPr>
              <w:t>Total Hours (working vs. leadership)</w:t>
            </w:r>
          </w:p>
        </w:tc>
        <w:tc>
          <w:tcPr>
            <w:tcW w:w="1437" w:type="dxa"/>
          </w:tcPr>
          <w:p w:rsidR="004622C3" w:rsidRDefault="004622C3" w:rsidP="00FA0620"/>
        </w:tc>
        <w:tc>
          <w:tcPr>
            <w:tcW w:w="1438" w:type="dxa"/>
          </w:tcPr>
          <w:p w:rsidR="004622C3" w:rsidRDefault="004622C3" w:rsidP="00FA0620"/>
        </w:tc>
      </w:tr>
      <w:tr w:rsidR="004622C3" w:rsidTr="00062DE4">
        <w:tc>
          <w:tcPr>
            <w:tcW w:w="7195" w:type="dxa"/>
            <w:gridSpan w:val="2"/>
            <w:shd w:val="clear" w:color="auto" w:fill="00B050"/>
          </w:tcPr>
          <w:p w:rsidR="004622C3" w:rsidRPr="004D400B" w:rsidRDefault="004622C3" w:rsidP="00FA0620">
            <w:pPr>
              <w:jc w:val="right"/>
              <w:rPr>
                <w:b/>
                <w:color w:val="FFFFFF" w:themeColor="background1"/>
              </w:rPr>
            </w:pPr>
            <w:r w:rsidRPr="004D400B">
              <w:rPr>
                <w:b/>
                <w:color w:val="FFFFFF" w:themeColor="background1"/>
              </w:rPr>
              <w:t>Total Hours (working + leadership)</w:t>
            </w:r>
          </w:p>
        </w:tc>
        <w:tc>
          <w:tcPr>
            <w:tcW w:w="2875" w:type="dxa"/>
            <w:gridSpan w:val="2"/>
          </w:tcPr>
          <w:p w:rsidR="004622C3" w:rsidRDefault="004622C3" w:rsidP="00FA0620"/>
        </w:tc>
      </w:tr>
    </w:tbl>
    <w:p w:rsidR="00C11E44" w:rsidRDefault="00C11E44"/>
    <w:p w:rsidR="004622C3" w:rsidRDefault="004622C3">
      <w:r w:rsidRPr="004622C3">
        <w:rPr>
          <w:b/>
        </w:rPr>
        <w:t>Reminder</w:t>
      </w:r>
      <w:r>
        <w:t xml:space="preserve">: your total hours at the end must add up to </w:t>
      </w:r>
      <w:r w:rsidRPr="004622C3">
        <w:rPr>
          <w:b/>
        </w:rPr>
        <w:t>at least 80 hours of work</w:t>
      </w:r>
      <w:r>
        <w:t xml:space="preserve">.  Approximately 20% of your total hours must be leadership hours. </w:t>
      </w:r>
    </w:p>
    <w:sectPr w:rsidR="004622C3" w:rsidSect="00C67D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5E"/>
    <w:rsid w:val="00062DE4"/>
    <w:rsid w:val="0007187E"/>
    <w:rsid w:val="0019102F"/>
    <w:rsid w:val="002A785D"/>
    <w:rsid w:val="002F3CDA"/>
    <w:rsid w:val="003D6EFA"/>
    <w:rsid w:val="004622C3"/>
    <w:rsid w:val="004D400B"/>
    <w:rsid w:val="00521675"/>
    <w:rsid w:val="00561477"/>
    <w:rsid w:val="00616E21"/>
    <w:rsid w:val="00647ECF"/>
    <w:rsid w:val="00843175"/>
    <w:rsid w:val="009571C3"/>
    <w:rsid w:val="00A30FED"/>
    <w:rsid w:val="00B5713A"/>
    <w:rsid w:val="00B74172"/>
    <w:rsid w:val="00B82A4B"/>
    <w:rsid w:val="00BB4A3F"/>
    <w:rsid w:val="00BD62E8"/>
    <w:rsid w:val="00C002A0"/>
    <w:rsid w:val="00C11E44"/>
    <w:rsid w:val="00C36644"/>
    <w:rsid w:val="00C67D5E"/>
    <w:rsid w:val="00CC2413"/>
    <w:rsid w:val="00CE40D2"/>
    <w:rsid w:val="00D00202"/>
    <w:rsid w:val="00D025CF"/>
    <w:rsid w:val="00D248D4"/>
    <w:rsid w:val="00D86EE6"/>
    <w:rsid w:val="00D95266"/>
    <w:rsid w:val="00E128C4"/>
    <w:rsid w:val="00E42B52"/>
    <w:rsid w:val="00EB4551"/>
    <w:rsid w:val="00F16BDD"/>
    <w:rsid w:val="00FC2D2F"/>
    <w:rsid w:val="00FE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1144"/>
  <w15:chartTrackingRefBased/>
  <w15:docId w15:val="{39C07AAD-E034-479D-9C8F-68AE63B8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Girl Scouts of Northern California</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Eavan Huth</dc:creator>
  <cp:keywords/>
  <dc:description/>
  <cp:lastModifiedBy>Eavan Huth</cp:lastModifiedBy>
  <cp:revision>31</cp:revision>
  <dcterms:created xsi:type="dcterms:W3CDTF">2021-08-11T19:42:00Z</dcterms:created>
  <dcterms:modified xsi:type="dcterms:W3CDTF">2021-10-29T20:48:00Z</dcterms:modified>
</cp:coreProperties>
</file>